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media/image14.png" ContentType="image/png"/>
  <Override PartName="/word/media/image13.png" ContentType="image/png"/>
  <Override PartName="/word/media/image12.png" ContentType="image/png"/>
  <Override PartName="/word/media/image11.png" ContentType="image/png"/>
  <Override PartName="/word/media/image10.png" ContentType="image/png"/>
  <Override PartName="/word/media/image9.png" ContentType="image/png"/>
  <Override PartName="/word/media/image8.png" ContentType="image/png"/>
  <Override PartName="/word/media/image7.png" ContentType="image/png"/>
  <Override PartName="/word/media/image2.png" ContentType="image/png"/>
  <Override PartName="/word/media/image15.png" ContentType="image/png"/>
  <Override PartName="/word/media/image1.png" ContentType="image/png"/>
  <Override PartName="/word/media/image3.png" ContentType="image/png"/>
  <Override PartName="/word/media/image4.png" ContentType="image/png"/>
  <Override PartName="/word/media/image5.png" ContentType="image/png"/>
  <Override PartName="/word/media/image6.png" ContentType="image/png"/>
  <Override PartName="/word/document.xml" ContentType="application/vnd.openxmlformats-officedocument.wordprocessingml.document.main+xml"/>
  <Override PartName="/word/styles.xml" ContentType="application/vnd.openxmlformats-officedocument.wordprocessingml.styl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/>
      </w:pPr>
      <w:r>
        <w:rPr/>
        <w:t>Title: How to connect Windows 10 client to L2TP VPN network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External [X]  Internal Only [   ]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Applicable Product(s), Firmware(s): FortiOS 6.0 branch and Windows 10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Solution: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FortiGate configuration: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Navigate to GUI: “Users &amp; Device” - “User Groups” and hit “Create New” button.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drawing>
          <wp:anchor behindDoc="0" distT="0" distB="0" distL="0" distR="0" simplePos="0" locked="0" layoutInCell="1" allowOverlap="1" relativeHeight="2">
            <wp:simplePos x="0" y="0"/>
            <wp:positionH relativeFrom="column">
              <wp:posOffset>-8255</wp:posOffset>
            </wp:positionH>
            <wp:positionV relativeFrom="paragraph">
              <wp:posOffset>37465</wp:posOffset>
            </wp:positionV>
            <wp:extent cx="6332220" cy="1224280"/>
            <wp:effectExtent l="0" t="0" r="0" b="0"/>
            <wp:wrapSquare wrapText="largest"/>
            <wp:docPr id="1" name="Image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2220" cy="12242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Normal"/>
        <w:rPr/>
      </w:pPr>
      <w:r>
        <w:rPr/>
        <w:t>Set “Name” and select “Type”, after that hit “OK” button.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drawing>
          <wp:anchor behindDoc="0" distT="0" distB="0" distL="0" distR="0" simplePos="0" locked="0" layoutInCell="1" allowOverlap="1" relativeHeight="3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6332220" cy="1223645"/>
            <wp:effectExtent l="0" t="0" r="0" b="0"/>
            <wp:wrapSquare wrapText="largest"/>
            <wp:docPr id="2" name="Image2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2" descr=""/>
                    <pic:cNvPicPr>
                      <a:picLocks noChangeAspect="1" noChangeArrowheads="1"/>
                    </pic:cNvPicPr>
                  </pic:nvPicPr>
                  <pic:blipFill>
                    <a:blip r:embed="rId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2220" cy="12236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Normal"/>
        <w:rPr/>
      </w:pPr>
      <w:r>
        <w:rPr/>
        <w:t>Navigate to GUI: “Users &amp; Device” - “User Defenition” and hit “Create New” button.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drawing>
          <wp:anchor behindDoc="0" distT="0" distB="0" distL="0" distR="0" simplePos="0" locked="0" layoutInCell="1" allowOverlap="1" relativeHeight="4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6332220" cy="1013460"/>
            <wp:effectExtent l="0" t="0" r="0" b="0"/>
            <wp:wrapSquare wrapText="largest"/>
            <wp:docPr id="3" name="Image3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3" descr="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2220" cy="10134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Normal"/>
        <w:rPr/>
      </w:pPr>
      <w:r>
        <w:rPr/>
        <w:t>S</w:t>
      </w:r>
      <w:r>
        <w:rPr/>
        <w:t>elect “User Type”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drawing>
          <wp:anchor behindDoc="0" distT="0" distB="0" distL="0" distR="0" simplePos="0" locked="0" layoutInCell="1" allowOverlap="1" relativeHeight="5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6332220" cy="1226185"/>
            <wp:effectExtent l="0" t="0" r="0" b="0"/>
            <wp:wrapSquare wrapText="largest"/>
            <wp:docPr id="4" name="Image4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4" descr="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2220" cy="12261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Normal"/>
        <w:rPr/>
      </w:pPr>
      <w:r>
        <w:rPr/>
        <w:t>Enter “Username” and “Password”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drawing>
          <wp:anchor behindDoc="0" distT="0" distB="0" distL="0" distR="0" simplePos="0" locked="0" layoutInCell="1" allowOverlap="1" relativeHeight="6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6332220" cy="1026160"/>
            <wp:effectExtent l="0" t="0" r="0" b="0"/>
            <wp:wrapSquare wrapText="largest"/>
            <wp:docPr id="5" name="Image5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5" descr="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2220" cy="10261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Normal"/>
        <w:rPr/>
      </w:pPr>
      <w:r>
        <w:rPr/>
        <w:t>Enter “Email Address”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drawing>
          <wp:anchor behindDoc="0" distT="0" distB="0" distL="0" distR="0" simplePos="0" locked="0" layoutInCell="1" allowOverlap="1" relativeHeight="7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6332220" cy="1136650"/>
            <wp:effectExtent l="0" t="0" r="0" b="0"/>
            <wp:wrapSquare wrapText="largest"/>
            <wp:docPr id="6" name="Image6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6" descr="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2220" cy="11366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Normal"/>
        <w:rPr/>
      </w:pPr>
      <w:r>
        <w:rPr/>
        <w:t>S</w:t>
      </w:r>
      <w:r>
        <w:rPr/>
        <w:t>elect “User Account Status” and “User Group”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drawing>
          <wp:anchor behindDoc="0" distT="0" distB="0" distL="0" distR="0" simplePos="0" locked="0" layoutInCell="1" allowOverlap="1" relativeHeight="8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6332220" cy="1138555"/>
            <wp:effectExtent l="0" t="0" r="0" b="0"/>
            <wp:wrapSquare wrapText="largest"/>
            <wp:docPr id="7" name="Image7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7" descr="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2220" cy="11385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Normal"/>
        <w:rPr/>
      </w:pPr>
      <w:r>
        <w:rPr/>
        <w:t>Navigate to GUI: “VPN” - “IPsec Wizard”. Fill in “Name” field, select “Template Type”, “Remote Device Type” and hit “Next” button.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drawing>
          <wp:anchor behindDoc="0" distT="0" distB="0" distL="0" distR="0" simplePos="0" locked="0" layoutInCell="1" allowOverlap="1" relativeHeight="9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6332220" cy="1244600"/>
            <wp:effectExtent l="0" t="0" r="0" b="0"/>
            <wp:wrapSquare wrapText="largest"/>
            <wp:docPr id="8" name="Image8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8" descr="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2220" cy="1244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Normal"/>
        <w:rPr/>
      </w:pPr>
      <w:r>
        <w:rPr/>
        <w:t>Select physical “Incoming Interface”, select “Authentication Method”, “Pre-shared Key”, “User Group” and hit “Next” button.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drawing>
          <wp:anchor behindDoc="0" distT="0" distB="0" distL="0" distR="0" simplePos="0" locked="0" layoutInCell="1" allowOverlap="1" relativeHeight="10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6332220" cy="1229360"/>
            <wp:effectExtent l="0" t="0" r="0" b="0"/>
            <wp:wrapSquare wrapText="largest"/>
            <wp:docPr id="9" name="Image9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age9" descr="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2220" cy="12293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Normal"/>
        <w:rPr/>
      </w:pPr>
      <w:r>
        <w:rPr/>
        <w:t>Select “Local Interface”, “Local Address”, fill in “Client Address Range” and “Subnet Mask” fields and then hit “Create” button.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drawing>
          <wp:anchor behindDoc="0" distT="0" distB="0" distL="0" distR="0" simplePos="0" locked="0" layoutInCell="1" allowOverlap="1" relativeHeight="14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6332220" cy="1241425"/>
            <wp:effectExtent l="0" t="0" r="0" b="0"/>
            <wp:wrapSquare wrapText="largest"/>
            <wp:docPr id="10" name="Image13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13" descr="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2220" cy="12414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Normal"/>
        <w:rPr/>
      </w:pPr>
      <w:r>
        <w:rPr/>
        <w:t>Windows configuration: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Navigate to Windows settings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drawing>
          <wp:anchor behindDoc="0" distT="0" distB="0" distL="0" distR="0" simplePos="0" locked="0" layoutInCell="1" allowOverlap="1" relativeHeight="15">
            <wp:simplePos x="0" y="0"/>
            <wp:positionH relativeFrom="column">
              <wp:posOffset>32385</wp:posOffset>
            </wp:positionH>
            <wp:positionV relativeFrom="paragraph">
              <wp:posOffset>71120</wp:posOffset>
            </wp:positionV>
            <wp:extent cx="457200" cy="2657475"/>
            <wp:effectExtent l="0" t="0" r="0" b="0"/>
            <wp:wrapSquare wrapText="largest"/>
            <wp:docPr id="11" name="Image14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Image14" descr="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26574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Select “VPN” and then hit “Add a VPN connection” button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drawing>
          <wp:anchor behindDoc="0" distT="0" distB="0" distL="0" distR="0" simplePos="0" locked="0" layoutInCell="1" allowOverlap="1" relativeHeight="11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6332220" cy="3893820"/>
            <wp:effectExtent l="0" t="0" r="0" b="0"/>
            <wp:wrapSquare wrapText="largest"/>
            <wp:docPr id="12" name="Image10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10" descr="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2220" cy="38938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Normal"/>
        <w:rPr/>
      </w:pPr>
      <w:r>
        <w:rPr/>
        <w:t>Fill in all necessary fields and hit “Save” button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drawing>
          <wp:anchor behindDoc="0" distT="0" distB="0" distL="0" distR="0" simplePos="0" locked="0" layoutInCell="1" allowOverlap="1" relativeHeight="12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6332220" cy="7270115"/>
            <wp:effectExtent l="0" t="0" r="0" b="0"/>
            <wp:wrapSquare wrapText="largest"/>
            <wp:docPr id="13" name="Image1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Image11" descr="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2220" cy="72701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After that connect to L2TP VPN network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drawing>
          <wp:anchor behindDoc="0" distT="0" distB="0" distL="0" distR="0" simplePos="0" locked="0" layoutInCell="1" allowOverlap="1" relativeHeight="16">
            <wp:simplePos x="0" y="0"/>
            <wp:positionH relativeFrom="column">
              <wp:posOffset>-1270</wp:posOffset>
            </wp:positionH>
            <wp:positionV relativeFrom="paragraph">
              <wp:posOffset>40005</wp:posOffset>
            </wp:positionV>
            <wp:extent cx="3912870" cy="3522345"/>
            <wp:effectExtent l="0" t="0" r="0" b="0"/>
            <wp:wrapSquare wrapText="largest"/>
            <wp:docPr id="14" name="Image15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15" descr="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12870" cy="3522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Connection is established successfully!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drawing>
          <wp:anchor behindDoc="0" distT="0" distB="0" distL="0" distR="0" simplePos="0" locked="0" layoutInCell="1" allowOverlap="1" relativeHeight="13">
            <wp:simplePos x="0" y="0"/>
            <wp:positionH relativeFrom="column">
              <wp:posOffset>-15240</wp:posOffset>
            </wp:positionH>
            <wp:positionV relativeFrom="paragraph">
              <wp:posOffset>53340</wp:posOffset>
            </wp:positionV>
            <wp:extent cx="3667125" cy="3495675"/>
            <wp:effectExtent l="0" t="0" r="0" b="0"/>
            <wp:wrapSquare wrapText="largest"/>
            <wp:docPr id="15" name="Image12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Image12" descr="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67125" cy="34956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>
          <w:sz w:val="18"/>
          <w:szCs w:val="18"/>
        </w:rPr>
        <w:t>Related KB articles/BUGs (optional)</w:t>
      </w:r>
    </w:p>
    <w:p>
      <w:pPr>
        <w:pStyle w:val="Normal"/>
        <w:spacing w:lineRule="auto" w:line="240" w:before="0" w:after="0"/>
        <w:rPr/>
      </w:pPr>
      <w:hyperlink r:id="rId17">
        <w:r>
          <w:rPr>
            <w:rStyle w:val="InternetLink"/>
            <w:sz w:val="18"/>
            <w:szCs w:val="18"/>
          </w:rPr>
          <w:t>https://kb.fortinet.com/kb/documentLink.do?externalID=FD35361</w:t>
        </w:r>
      </w:hyperlink>
    </w:p>
    <w:p>
      <w:pPr>
        <w:pStyle w:val="Normal"/>
        <w:spacing w:lineRule="auto" w:line="240" w:before="0" w:after="0"/>
        <w:rPr/>
      </w:pPr>
      <w:hyperlink r:id="rId18">
        <w:r>
          <w:rPr>
            <w:rStyle w:val="InternetLink"/>
            <w:sz w:val="18"/>
            <w:szCs w:val="18"/>
          </w:rPr>
          <w:t>https://kb.fortinet.com/kb/documentLink.do?externalID=FD35361</w:t>
        </w:r>
      </w:hyperlink>
    </w:p>
    <w:p>
      <w:pPr>
        <w:pStyle w:val="Normal"/>
        <w:spacing w:lineRule="auto" w:line="240" w:before="0" w:after="0"/>
        <w:rPr/>
      </w:pPr>
      <w:hyperlink r:id="rId19">
        <w:r>
          <w:rPr>
            <w:rStyle w:val="InternetLink"/>
            <w:sz w:val="18"/>
            <w:szCs w:val="18"/>
          </w:rPr>
          <w:t>https://kb.fortinet.com/kb/documentLink.do?externalID=100117</w:t>
        </w:r>
      </w:hyperlink>
    </w:p>
    <w:p>
      <w:pPr>
        <w:pStyle w:val="Normal"/>
        <w:spacing w:lineRule="auto" w:line="240" w:before="0" w:after="0"/>
        <w:rPr/>
      </w:pPr>
      <w:hyperlink r:id="rId20">
        <w:r>
          <w:rPr>
            <w:rStyle w:val="InternetLink"/>
            <w:sz w:val="18"/>
            <w:szCs w:val="18"/>
          </w:rPr>
          <w:t>https://kb.fortinet.com/kb/viewContent.do?externalId=FD32300</w:t>
        </w:r>
      </w:hyperlink>
    </w:p>
    <w:p>
      <w:pPr>
        <w:pStyle w:val="Normal"/>
        <w:spacing w:lineRule="auto" w:line="240" w:before="0" w:after="0"/>
        <w:rPr/>
      </w:pPr>
      <w:hyperlink r:id="rId21">
        <w:r>
          <w:rPr>
            <w:rStyle w:val="InternetLink"/>
            <w:sz w:val="18"/>
            <w:szCs w:val="18"/>
          </w:rPr>
          <w:t>https://kb.fortinet.com/kb/viewContent.do?externalId=FD33189</w:t>
        </w:r>
      </w:hyperlink>
    </w:p>
    <w:sectPr>
      <w:type w:val="nextPage"/>
      <w:pgSz w:w="12240" w:h="15840"/>
      <w:pgMar w:left="1134" w:right="1134" w:header="0" w:top="1134" w:footer="0" w:bottom="1134" w:gutter="0"/>
      <w:pgNumType w:fmt="decimal"/>
      <w:formProt w:val="false"/>
      <w:textDirection w:val="lrTb"/>
      <w:docGrid w:type="default" w:linePitch="600" w:charSpace="32768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Liberation Sans">
    <w:altName w:val="Arial"/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200"/>
  <w:defaultTabStop w:val="709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ource Han Sans CN" w:cs="Lohit Devanagari"/>
        <w:kern w:val="2"/>
        <w:szCs w:val="24"/>
        <w:lang w:val="en-US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  <w:overflowPunct w:val="false"/>
      <w:bidi w:val="0"/>
      <w:jc w:val="left"/>
    </w:pPr>
    <w:rPr>
      <w:rFonts w:ascii="Liberation Serif" w:hAnsi="Liberation Serif" w:eastAsia="Source Han Sans CN" w:cs="Lohit Devanagari"/>
      <w:color w:val="auto"/>
      <w:kern w:val="2"/>
      <w:sz w:val="24"/>
      <w:szCs w:val="24"/>
      <w:lang w:val="en-US" w:eastAsia="zh-CN" w:bidi="hi-IN"/>
    </w:rPr>
  </w:style>
  <w:style w:type="character" w:styleId="InternetLink">
    <w:name w:val="Internet Link"/>
    <w:rPr>
      <w:color w:val="000080"/>
      <w:u w:val="single"/>
      <w:lang w:val="zxx" w:eastAsia="zxx" w:bidi="zxx"/>
    </w:rPr>
  </w:style>
  <w:style w:type="character" w:styleId="ListLabel1">
    <w:name w:val="ListLabel 1"/>
    <w:qFormat/>
    <w:rPr>
      <w:sz w:val="18"/>
      <w:szCs w:val="18"/>
    </w:rPr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Source Han Sans CN" w:cs="Lohit Devanagari"/>
      <w:sz w:val="28"/>
      <w:szCs w:val="28"/>
    </w:rPr>
  </w:style>
  <w:style w:type="paragraph" w:styleId="TextBody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TextBody"/>
    <w:pPr/>
    <w:rPr>
      <w:rFonts w:cs="Lohit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ohit Devanagari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ohit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image" Target="media/image2.png"/><Relationship Id="rId4" Type="http://schemas.openxmlformats.org/officeDocument/2006/relationships/image" Target="media/image3.png"/><Relationship Id="rId5" Type="http://schemas.openxmlformats.org/officeDocument/2006/relationships/image" Target="media/image4.png"/><Relationship Id="rId6" Type="http://schemas.openxmlformats.org/officeDocument/2006/relationships/image" Target="media/image5.png"/><Relationship Id="rId7" Type="http://schemas.openxmlformats.org/officeDocument/2006/relationships/image" Target="media/image6.png"/><Relationship Id="rId8" Type="http://schemas.openxmlformats.org/officeDocument/2006/relationships/image" Target="media/image7.png"/><Relationship Id="rId9" Type="http://schemas.openxmlformats.org/officeDocument/2006/relationships/image" Target="media/image8.png"/><Relationship Id="rId10" Type="http://schemas.openxmlformats.org/officeDocument/2006/relationships/image" Target="media/image9.png"/><Relationship Id="rId11" Type="http://schemas.openxmlformats.org/officeDocument/2006/relationships/image" Target="media/image10.png"/><Relationship Id="rId12" Type="http://schemas.openxmlformats.org/officeDocument/2006/relationships/image" Target="media/image11.png"/><Relationship Id="rId13" Type="http://schemas.openxmlformats.org/officeDocument/2006/relationships/image" Target="media/image12.png"/><Relationship Id="rId14" Type="http://schemas.openxmlformats.org/officeDocument/2006/relationships/image" Target="media/image13.png"/><Relationship Id="rId15" Type="http://schemas.openxmlformats.org/officeDocument/2006/relationships/image" Target="media/image14.png"/><Relationship Id="rId16" Type="http://schemas.openxmlformats.org/officeDocument/2006/relationships/image" Target="media/image15.png"/><Relationship Id="rId17" Type="http://schemas.openxmlformats.org/officeDocument/2006/relationships/hyperlink" Target="https://kb.fortinet.com/kb/documentLink.do?externalID=FD35361" TargetMode="External"/><Relationship Id="rId18" Type="http://schemas.openxmlformats.org/officeDocument/2006/relationships/hyperlink" Target="https://kb.fortinet.com/kb/documentLink.do?externalID=FD35361" TargetMode="External"/><Relationship Id="rId19" Type="http://schemas.openxmlformats.org/officeDocument/2006/relationships/hyperlink" Target="https://kb.fortinet.com/kb/documentLink.do?externalID=100117" TargetMode="External"/><Relationship Id="rId20" Type="http://schemas.openxmlformats.org/officeDocument/2006/relationships/hyperlink" Target="https://kb.fortinet.com/kb/viewContent.do?externalId=FD32300" TargetMode="External"/><Relationship Id="rId21" Type="http://schemas.openxmlformats.org/officeDocument/2006/relationships/hyperlink" Target="https://kb.fortinet.com/kb/viewContent.do?externalId=FD33189" TargetMode="External"/><Relationship Id="rId22" Type="http://schemas.openxmlformats.org/officeDocument/2006/relationships/fontTable" Target="fontTable.xml"/><Relationship Id="rId2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83</TotalTime>
  <Application>LibreOffice/6.1.5.2$Linux_X86_64 LibreOffice_project/10$Build-2</Application>
  <Pages>7</Pages>
  <Words>184</Words>
  <Characters>1316</Characters>
  <CharactersWithSpaces>1476</CharactersWithSpaces>
  <Paragraphs>27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2019-02-24T23:11:55Z</dcterms:created>
  <dc:creator/>
  <dc:description/>
  <dc:language>en-US</dc:language>
  <cp:lastModifiedBy/>
  <dcterms:modified xsi:type="dcterms:W3CDTF">2019-02-25T09:36:46Z</dcterms:modified>
  <cp:revision>7</cp:revision>
  <dc:subject/>
  <dc:title/>
</cp:coreProperties>
</file>