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52E" w:rsidRPr="0005443C" w:rsidRDefault="009654F3" w:rsidP="00D0052E">
      <w:pPr>
        <w:rPr>
          <w:szCs w:val="18"/>
        </w:rPr>
      </w:pPr>
      <w:r>
        <w:rPr>
          <w:szCs w:val="18"/>
        </w:rPr>
        <w:t>Versions 5.6,</w:t>
      </w:r>
      <w:r w:rsidR="00D0052E" w:rsidRPr="0005443C">
        <w:rPr>
          <w:szCs w:val="18"/>
        </w:rPr>
        <w:t xml:space="preserve"> 6.0</w:t>
      </w:r>
      <w:r>
        <w:rPr>
          <w:szCs w:val="18"/>
        </w:rPr>
        <w:t xml:space="preserve"> and 6.2</w:t>
      </w:r>
    </w:p>
    <w:p w:rsidR="00D0052E" w:rsidRPr="0005443C" w:rsidRDefault="00D0052E" w:rsidP="00D0052E">
      <w:pPr>
        <w:pBdr>
          <w:bottom w:val="single" w:sz="6" w:space="1" w:color="auto"/>
        </w:pBdr>
        <w:rPr>
          <w:szCs w:val="18"/>
        </w:rPr>
      </w:pPr>
      <w:r w:rsidRPr="0005443C">
        <w:rPr>
          <w:szCs w:val="18"/>
        </w:rPr>
        <w:t xml:space="preserve">How to </w:t>
      </w:r>
      <w:r>
        <w:rPr>
          <w:szCs w:val="18"/>
        </w:rPr>
        <w:t>route specific traffic to one member of the SD-WAN</w:t>
      </w:r>
    </w:p>
    <w:p w:rsidR="00D0052E" w:rsidRPr="0005443C" w:rsidRDefault="00D0052E" w:rsidP="00D0052E">
      <w:pPr>
        <w:rPr>
          <w:b/>
          <w:szCs w:val="18"/>
        </w:rPr>
      </w:pPr>
      <w:r w:rsidRPr="0005443C">
        <w:rPr>
          <w:b/>
          <w:szCs w:val="18"/>
        </w:rPr>
        <w:t>Description</w:t>
      </w:r>
    </w:p>
    <w:p w:rsidR="00D0052E" w:rsidRPr="00635AB2" w:rsidRDefault="00D0052E" w:rsidP="00D0052E">
      <w:pPr>
        <w:rPr>
          <w:sz w:val="18"/>
          <w:szCs w:val="18"/>
        </w:rPr>
      </w:pPr>
      <w:r w:rsidRPr="00635AB2">
        <w:rPr>
          <w:sz w:val="18"/>
          <w:szCs w:val="18"/>
        </w:rPr>
        <w:t>This article shows an example</w:t>
      </w:r>
      <w:r w:rsidR="009654F3">
        <w:rPr>
          <w:sz w:val="18"/>
          <w:szCs w:val="18"/>
        </w:rPr>
        <w:t xml:space="preserve"> on</w:t>
      </w:r>
      <w:r w:rsidRPr="00635AB2">
        <w:rPr>
          <w:sz w:val="18"/>
          <w:szCs w:val="18"/>
        </w:rPr>
        <w:t xml:space="preserve"> </w:t>
      </w:r>
      <w:r>
        <w:rPr>
          <w:sz w:val="18"/>
          <w:szCs w:val="18"/>
        </w:rPr>
        <w:t>how to route traffic from specific source to one member of the SD-WAN.</w:t>
      </w:r>
    </w:p>
    <w:p w:rsidR="00D0052E" w:rsidRPr="00635AB2" w:rsidRDefault="00D0052E" w:rsidP="00D0052E">
      <w:pPr>
        <w:pBdr>
          <w:bottom w:val="single" w:sz="6" w:space="1" w:color="auto"/>
        </w:pBdr>
        <w:rPr>
          <w:sz w:val="18"/>
          <w:szCs w:val="18"/>
        </w:rPr>
      </w:pPr>
    </w:p>
    <w:p w:rsidR="00D0052E" w:rsidRPr="0005443C" w:rsidRDefault="00D0052E" w:rsidP="00D0052E">
      <w:pPr>
        <w:rPr>
          <w:b/>
          <w:szCs w:val="18"/>
        </w:rPr>
      </w:pPr>
      <w:r w:rsidRPr="0005443C">
        <w:rPr>
          <w:b/>
          <w:szCs w:val="18"/>
        </w:rPr>
        <w:t>Scope</w:t>
      </w:r>
    </w:p>
    <w:p w:rsidR="00D0052E" w:rsidRDefault="00D0052E" w:rsidP="00D0052E">
      <w:pPr>
        <w:rPr>
          <w:sz w:val="18"/>
          <w:szCs w:val="18"/>
        </w:rPr>
      </w:pPr>
      <w:proofErr w:type="spellStart"/>
      <w:r>
        <w:rPr>
          <w:sz w:val="18"/>
          <w:szCs w:val="18"/>
        </w:rPr>
        <w:t>FortiGate</w:t>
      </w:r>
      <w:proofErr w:type="spellEnd"/>
      <w:r>
        <w:rPr>
          <w:sz w:val="18"/>
          <w:szCs w:val="18"/>
        </w:rPr>
        <w:t>/</w:t>
      </w:r>
      <w:proofErr w:type="spellStart"/>
      <w:r>
        <w:rPr>
          <w:sz w:val="18"/>
          <w:szCs w:val="18"/>
        </w:rPr>
        <w:t>FortiOS</w:t>
      </w:r>
      <w:proofErr w:type="spellEnd"/>
      <w:r>
        <w:rPr>
          <w:sz w:val="18"/>
          <w:szCs w:val="18"/>
        </w:rPr>
        <w:t xml:space="preserve"> 5.6.0, </w:t>
      </w:r>
      <w:proofErr w:type="spellStart"/>
      <w:r w:rsidRPr="00635AB2">
        <w:rPr>
          <w:sz w:val="18"/>
          <w:szCs w:val="18"/>
        </w:rPr>
        <w:t>FortiOS</w:t>
      </w:r>
      <w:proofErr w:type="spellEnd"/>
      <w:r w:rsidRPr="00635AB2">
        <w:rPr>
          <w:sz w:val="18"/>
          <w:szCs w:val="18"/>
        </w:rPr>
        <w:t xml:space="preserve"> 6.0.x</w:t>
      </w:r>
      <w:r>
        <w:rPr>
          <w:sz w:val="18"/>
          <w:szCs w:val="18"/>
        </w:rPr>
        <w:t xml:space="preserve"> and </w:t>
      </w:r>
      <w:proofErr w:type="spellStart"/>
      <w:r>
        <w:rPr>
          <w:sz w:val="18"/>
          <w:szCs w:val="18"/>
        </w:rPr>
        <w:t>FortiOs</w:t>
      </w:r>
      <w:proofErr w:type="spellEnd"/>
      <w:r>
        <w:rPr>
          <w:sz w:val="18"/>
          <w:szCs w:val="18"/>
        </w:rPr>
        <w:t xml:space="preserve"> 6.2.x</w:t>
      </w:r>
    </w:p>
    <w:p w:rsidR="00D0052E" w:rsidRDefault="00D0052E" w:rsidP="00D0052E">
      <w:pPr>
        <w:rPr>
          <w:b/>
          <w:szCs w:val="18"/>
        </w:rPr>
      </w:pPr>
      <w:r>
        <w:rPr>
          <w:b/>
          <w:szCs w:val="18"/>
        </w:rPr>
        <w:t>Configuration example</w:t>
      </w:r>
    </w:p>
    <w:p w:rsidR="00D0052E" w:rsidRDefault="00D0052E" w:rsidP="00D0052E">
      <w:pPr>
        <w:rPr>
          <w:sz w:val="18"/>
          <w:szCs w:val="18"/>
        </w:rPr>
      </w:pPr>
      <w:r>
        <w:rPr>
          <w:sz w:val="18"/>
          <w:szCs w:val="18"/>
        </w:rPr>
        <w:t>In this configuration example we will route traffic coming from “subnet” to port1, only in case of link</w:t>
      </w:r>
      <w:r w:rsidR="009654F3">
        <w:rPr>
          <w:sz w:val="18"/>
          <w:szCs w:val="18"/>
        </w:rPr>
        <w:t xml:space="preserve"> or interface</w:t>
      </w:r>
      <w:r>
        <w:rPr>
          <w:sz w:val="18"/>
          <w:szCs w:val="18"/>
        </w:rPr>
        <w:t xml:space="preserve"> failure</w:t>
      </w:r>
    </w:p>
    <w:p w:rsidR="00D0052E" w:rsidRDefault="00D0052E" w:rsidP="00D0052E">
      <w:pPr>
        <w:rPr>
          <w:sz w:val="18"/>
          <w:szCs w:val="18"/>
        </w:rPr>
      </w:pPr>
      <w:r>
        <w:rPr>
          <w:sz w:val="18"/>
          <w:szCs w:val="18"/>
        </w:rPr>
        <w:t xml:space="preserve">the </w:t>
      </w:r>
      <w:r w:rsidR="009654F3">
        <w:rPr>
          <w:sz w:val="18"/>
          <w:szCs w:val="18"/>
        </w:rPr>
        <w:t xml:space="preserve">traffic </w:t>
      </w:r>
      <w:r>
        <w:rPr>
          <w:sz w:val="18"/>
          <w:szCs w:val="18"/>
        </w:rPr>
        <w:t>from “subnet”</w:t>
      </w:r>
      <w:r w:rsidR="009654F3">
        <w:rPr>
          <w:sz w:val="18"/>
          <w:szCs w:val="18"/>
        </w:rPr>
        <w:t xml:space="preserve"> will be routed to</w:t>
      </w:r>
      <w:r>
        <w:rPr>
          <w:sz w:val="18"/>
          <w:szCs w:val="18"/>
        </w:rPr>
        <w:t xml:space="preserve"> port2</w:t>
      </w:r>
    </w:p>
    <w:p w:rsidR="00D0052E" w:rsidRDefault="00D0052E" w:rsidP="00D0052E">
      <w:pPr>
        <w:pStyle w:val="ListParagraph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Create address object</w:t>
      </w:r>
    </w:p>
    <w:p w:rsidR="00D0052E" w:rsidRDefault="00D0052E" w:rsidP="00FE152F">
      <w:pPr>
        <w:spacing w:after="0"/>
        <w:rPr>
          <w:sz w:val="18"/>
          <w:szCs w:val="18"/>
        </w:rPr>
      </w:pPr>
      <w:proofErr w:type="spellStart"/>
      <w:r>
        <w:rPr>
          <w:sz w:val="18"/>
          <w:szCs w:val="18"/>
        </w:rPr>
        <w:t>config</w:t>
      </w:r>
      <w:proofErr w:type="spellEnd"/>
      <w:r>
        <w:rPr>
          <w:sz w:val="18"/>
          <w:szCs w:val="18"/>
        </w:rPr>
        <w:t xml:space="preserve"> firewall address</w:t>
      </w:r>
    </w:p>
    <w:p w:rsidR="00D0052E" w:rsidRPr="00D0052E" w:rsidRDefault="00D0052E" w:rsidP="00FE152F">
      <w:pPr>
        <w:spacing w:after="0"/>
        <w:rPr>
          <w:sz w:val="18"/>
          <w:szCs w:val="18"/>
        </w:rPr>
      </w:pPr>
      <w:r w:rsidRPr="00D0052E">
        <w:rPr>
          <w:sz w:val="18"/>
          <w:szCs w:val="18"/>
        </w:rPr>
        <w:t>edit subnet</w:t>
      </w:r>
    </w:p>
    <w:p w:rsidR="00D0052E" w:rsidRPr="00D0052E" w:rsidRDefault="00D0052E" w:rsidP="00FE152F">
      <w:pPr>
        <w:spacing w:after="0"/>
        <w:rPr>
          <w:sz w:val="18"/>
          <w:szCs w:val="18"/>
        </w:rPr>
      </w:pPr>
      <w:r w:rsidRPr="00D0052E">
        <w:rPr>
          <w:sz w:val="18"/>
          <w:szCs w:val="18"/>
        </w:rPr>
        <w:t>set subnet 192.168.1.1 255.255.255.0</w:t>
      </w:r>
    </w:p>
    <w:p w:rsidR="00D0052E" w:rsidRDefault="00D0052E" w:rsidP="00FE152F">
      <w:pPr>
        <w:spacing w:after="0"/>
        <w:rPr>
          <w:sz w:val="18"/>
          <w:szCs w:val="18"/>
        </w:rPr>
      </w:pPr>
      <w:r w:rsidRPr="00D0052E">
        <w:rPr>
          <w:sz w:val="18"/>
          <w:szCs w:val="18"/>
        </w:rPr>
        <w:t>next</w:t>
      </w:r>
    </w:p>
    <w:p w:rsidR="00D0052E" w:rsidRPr="00E40B20" w:rsidRDefault="00D0052E" w:rsidP="00FE152F">
      <w:pPr>
        <w:pStyle w:val="ListParagraph"/>
        <w:numPr>
          <w:ilvl w:val="0"/>
          <w:numId w:val="2"/>
        </w:numPr>
        <w:spacing w:after="0"/>
        <w:rPr>
          <w:sz w:val="18"/>
          <w:szCs w:val="18"/>
        </w:rPr>
      </w:pPr>
      <w:r w:rsidRPr="00E40B20">
        <w:rPr>
          <w:sz w:val="18"/>
          <w:szCs w:val="18"/>
        </w:rPr>
        <w:t xml:space="preserve">Configure SD-WAN members </w:t>
      </w:r>
    </w:p>
    <w:p w:rsidR="00E40B20" w:rsidRDefault="00E40B20">
      <w:pPr>
        <w:rPr>
          <w:noProof/>
        </w:rPr>
      </w:pPr>
      <w:r>
        <w:rPr>
          <w:noProof/>
        </w:rPr>
        <w:drawing>
          <wp:inline distT="0" distB="0" distL="0" distR="0">
            <wp:extent cx="5943600" cy="3306562"/>
            <wp:effectExtent l="19050" t="0" r="0" b="0"/>
            <wp:docPr id="3" name="Picture 3" descr="C:\Users\Nikos\Desktop\sdwan member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Nikos\Desktop\sdwan members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065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152F" w:rsidRDefault="00FE152F">
      <w:pPr>
        <w:rPr>
          <w:noProof/>
        </w:rPr>
      </w:pPr>
    </w:p>
    <w:p w:rsidR="00FE152F" w:rsidRDefault="00FE152F">
      <w:pPr>
        <w:rPr>
          <w:noProof/>
        </w:rPr>
      </w:pPr>
    </w:p>
    <w:p w:rsidR="00E40B20" w:rsidRDefault="00E40B20" w:rsidP="00E40B20">
      <w:pPr>
        <w:pStyle w:val="ListParagraph"/>
        <w:numPr>
          <w:ilvl w:val="0"/>
          <w:numId w:val="2"/>
        </w:numPr>
        <w:rPr>
          <w:noProof/>
        </w:rPr>
      </w:pPr>
      <w:r>
        <w:rPr>
          <w:noProof/>
        </w:rPr>
        <w:lastRenderedPageBreak/>
        <w:t>Configure Performance SLA</w:t>
      </w:r>
    </w:p>
    <w:p w:rsidR="00E40B20" w:rsidRDefault="00E40B20" w:rsidP="00E40B20">
      <w:pPr>
        <w:ind w:left="360"/>
        <w:rPr>
          <w:noProof/>
        </w:rPr>
      </w:pPr>
      <w:r>
        <w:rPr>
          <w:noProof/>
        </w:rPr>
        <w:drawing>
          <wp:inline distT="0" distB="0" distL="0" distR="0">
            <wp:extent cx="5476404" cy="2836419"/>
            <wp:effectExtent l="19050" t="0" r="0" b="0"/>
            <wp:docPr id="4" name="Picture 4" descr="C:\Users\Nikos\Desktop\performance sl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Nikos\Desktop\performance sl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7273" cy="28368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54F3" w:rsidRDefault="00E40B20" w:rsidP="009654F3">
      <w:pPr>
        <w:pStyle w:val="ListParagraph"/>
        <w:numPr>
          <w:ilvl w:val="0"/>
          <w:numId w:val="2"/>
        </w:numPr>
        <w:rPr>
          <w:noProof/>
        </w:rPr>
      </w:pPr>
      <w:r>
        <w:rPr>
          <w:noProof/>
        </w:rPr>
        <w:t>Configure SD-WAN rule on CLI with mode manual including only the preferable member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>config system virtual-wan-link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>config service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>edit 1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set name </w:t>
      </w:r>
      <w:r w:rsidR="009654F3" w:rsidRPr="00DE4E41">
        <w:rPr>
          <w:color w:val="333333"/>
          <w:sz w:val="21"/>
          <w:szCs w:val="21"/>
          <w:lang w:val="en-US"/>
        </w:rPr>
        <w:t>subnet-</w:t>
      </w:r>
      <w:r w:rsidRPr="00DE4E41">
        <w:rPr>
          <w:color w:val="333333"/>
          <w:sz w:val="21"/>
          <w:szCs w:val="21"/>
          <w:lang w:val="en-US"/>
        </w:rPr>
        <w:t>to-port1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>set mode manual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>set member 1</w:t>
      </w:r>
    </w:p>
    <w:p w:rsidR="00E40B20" w:rsidRPr="00DE4E41" w:rsidRDefault="00FE152F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proofErr w:type="gramStart"/>
      <w:r>
        <w:rPr>
          <w:color w:val="333333"/>
          <w:sz w:val="21"/>
          <w:szCs w:val="21"/>
          <w:lang w:val="en-US"/>
        </w:rPr>
        <w:t>set</w:t>
      </w:r>
      <w:proofErr w:type="gramEnd"/>
      <w:r>
        <w:rPr>
          <w:color w:val="333333"/>
          <w:sz w:val="21"/>
          <w:szCs w:val="21"/>
          <w:lang w:val="en-US"/>
        </w:rPr>
        <w:t xml:space="preserve"> </w:t>
      </w:r>
      <w:proofErr w:type="spellStart"/>
      <w:r>
        <w:rPr>
          <w:color w:val="333333"/>
          <w:sz w:val="21"/>
          <w:szCs w:val="21"/>
          <w:lang w:val="en-US"/>
        </w:rPr>
        <w:t>dst</w:t>
      </w:r>
      <w:proofErr w:type="spellEnd"/>
      <w:r>
        <w:rPr>
          <w:color w:val="333333"/>
          <w:sz w:val="21"/>
          <w:szCs w:val="21"/>
          <w:lang w:val="en-US"/>
        </w:rPr>
        <w:t xml:space="preserve"> all</w:t>
      </w:r>
    </w:p>
    <w:p w:rsidR="00E40B20" w:rsidRPr="00DE4E41" w:rsidRDefault="00FE152F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proofErr w:type="gramStart"/>
      <w:r>
        <w:rPr>
          <w:color w:val="333333"/>
          <w:sz w:val="21"/>
          <w:szCs w:val="21"/>
          <w:lang w:val="en-US"/>
        </w:rPr>
        <w:t>set</w:t>
      </w:r>
      <w:proofErr w:type="gramEnd"/>
      <w:r>
        <w:rPr>
          <w:color w:val="333333"/>
          <w:sz w:val="21"/>
          <w:szCs w:val="21"/>
          <w:lang w:val="en-US"/>
        </w:rPr>
        <w:t xml:space="preserve"> </w:t>
      </w:r>
      <w:proofErr w:type="spellStart"/>
      <w:r>
        <w:rPr>
          <w:color w:val="333333"/>
          <w:sz w:val="21"/>
          <w:szCs w:val="21"/>
          <w:lang w:val="en-US"/>
        </w:rPr>
        <w:t>src</w:t>
      </w:r>
      <w:proofErr w:type="spellEnd"/>
      <w:r>
        <w:rPr>
          <w:color w:val="333333"/>
          <w:sz w:val="21"/>
          <w:szCs w:val="21"/>
          <w:lang w:val="en-US"/>
        </w:rPr>
        <w:t xml:space="preserve"> subnet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proofErr w:type="gramStart"/>
      <w:r w:rsidRPr="00DE4E41">
        <w:rPr>
          <w:color w:val="333333"/>
          <w:sz w:val="21"/>
          <w:szCs w:val="21"/>
          <w:lang w:val="en-US"/>
        </w:rPr>
        <w:t>end</w:t>
      </w:r>
      <w:proofErr w:type="gramEnd"/>
    </w:p>
    <w:p w:rsidR="00E40B20" w:rsidRDefault="00E40B20" w:rsidP="00E40B20">
      <w:pPr>
        <w:ind w:left="360"/>
        <w:rPr>
          <w:noProof/>
        </w:rPr>
      </w:pPr>
    </w:p>
    <w:p w:rsidR="00E40B20" w:rsidRDefault="00E40B20" w:rsidP="00031178">
      <w:pPr>
        <w:ind w:left="360"/>
        <w:rPr>
          <w:noProof/>
        </w:rPr>
      </w:pPr>
      <w:r>
        <w:rPr>
          <w:noProof/>
        </w:rPr>
        <w:t>the config sh</w:t>
      </w:r>
      <w:r w:rsidR="009654F3">
        <w:rPr>
          <w:noProof/>
        </w:rPr>
        <w:t>o</w:t>
      </w:r>
      <w:r w:rsidR="00FE152F">
        <w:rPr>
          <w:noProof/>
        </w:rPr>
        <w:t xml:space="preserve">uld be </w:t>
      </w:r>
      <w:r>
        <w:rPr>
          <w:noProof/>
        </w:rPr>
        <w:t>as below: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>config system virtual-wan-link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set status enable</w:t>
      </w:r>
      <w:bookmarkStart w:id="0" w:name="_GoBack"/>
      <w:bookmarkEnd w:id="0"/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config members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edit 1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    set interface "port1"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    set gateway 10.1.1.2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next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FE152F">
        <w:rPr>
          <w:noProof/>
          <w:lang w:val="en-US"/>
        </w:rPr>
        <w:t xml:space="preserve">        </w:t>
      </w:r>
      <w:proofErr w:type="gramStart"/>
      <w:r w:rsidRPr="00DE4E41">
        <w:rPr>
          <w:color w:val="333333"/>
          <w:sz w:val="21"/>
          <w:szCs w:val="21"/>
          <w:lang w:val="en-US"/>
        </w:rPr>
        <w:t>edit</w:t>
      </w:r>
      <w:proofErr w:type="gramEnd"/>
      <w:r w:rsidRPr="00DE4E41">
        <w:rPr>
          <w:color w:val="333333"/>
          <w:sz w:val="21"/>
          <w:szCs w:val="21"/>
          <w:lang w:val="en-US"/>
        </w:rPr>
        <w:t xml:space="preserve"> 2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    set interface "port2"</w:t>
      </w:r>
    </w:p>
    <w:p w:rsidR="00E40B20" w:rsidRPr="00DE4E41" w:rsidRDefault="009654F3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ab/>
        <w:t xml:space="preserve"> </w:t>
      </w:r>
      <w:r w:rsidR="00FE152F">
        <w:rPr>
          <w:color w:val="333333"/>
          <w:sz w:val="21"/>
          <w:szCs w:val="21"/>
          <w:lang w:val="en-US"/>
        </w:rPr>
        <w:t xml:space="preserve">       </w:t>
      </w:r>
      <w:r w:rsidR="00E40B20" w:rsidRPr="00DE4E41">
        <w:rPr>
          <w:color w:val="333333"/>
          <w:sz w:val="21"/>
          <w:szCs w:val="21"/>
          <w:lang w:val="en-US"/>
        </w:rPr>
        <w:t>set gateway 20.2.2.2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next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end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config health-check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edit "8.8.8.8"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    set server "8.8.8.8"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    set members 1 2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next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lastRenderedPageBreak/>
        <w:t xml:space="preserve">    end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config service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edit 1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    set name "</w:t>
      </w:r>
      <w:r w:rsidR="009654F3" w:rsidRPr="00DE4E41">
        <w:rPr>
          <w:color w:val="333333"/>
          <w:sz w:val="21"/>
          <w:szCs w:val="21"/>
          <w:lang w:val="en-US"/>
        </w:rPr>
        <w:t>subnet-</w:t>
      </w:r>
      <w:r w:rsidRPr="00DE4E41">
        <w:rPr>
          <w:color w:val="333333"/>
          <w:sz w:val="21"/>
          <w:szCs w:val="21"/>
          <w:lang w:val="en-US"/>
        </w:rPr>
        <w:t>to-port1"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    set member 1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    set dst "all"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    set src "subnet"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    next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 xml:space="preserve">    end</w:t>
      </w:r>
    </w:p>
    <w:p w:rsidR="00E40B20" w:rsidRPr="00DE4E41" w:rsidRDefault="00E40B20" w:rsidP="00DE4E41">
      <w:pPr>
        <w:pStyle w:val="HTMLPreformatted"/>
        <w:shd w:val="clear" w:color="auto" w:fill="FFFFFF"/>
        <w:ind w:left="360"/>
        <w:rPr>
          <w:color w:val="333333"/>
          <w:sz w:val="21"/>
          <w:szCs w:val="21"/>
          <w:lang w:val="en-US"/>
        </w:rPr>
      </w:pPr>
      <w:r w:rsidRPr="00DE4E41">
        <w:rPr>
          <w:color w:val="333333"/>
          <w:sz w:val="21"/>
          <w:szCs w:val="21"/>
          <w:lang w:val="en-US"/>
        </w:rPr>
        <w:t>end</w:t>
      </w:r>
    </w:p>
    <w:p w:rsidR="00E40B20" w:rsidRDefault="00E40B20" w:rsidP="00E40B20">
      <w:pPr>
        <w:ind w:left="360"/>
        <w:rPr>
          <w:noProof/>
        </w:rPr>
      </w:pPr>
    </w:p>
    <w:p w:rsidR="00E40B20" w:rsidRDefault="00E40B20" w:rsidP="00FE152F">
      <w:pPr>
        <w:pStyle w:val="ListParagraph"/>
        <w:numPr>
          <w:ilvl w:val="0"/>
          <w:numId w:val="2"/>
        </w:numPr>
        <w:rPr>
          <w:noProof/>
        </w:rPr>
      </w:pPr>
      <w:r>
        <w:rPr>
          <w:noProof/>
        </w:rPr>
        <w:t>Generate traffic from “subnet” to verify that it is using the correct interface</w:t>
      </w:r>
    </w:p>
    <w:p w:rsidR="009654F3" w:rsidRDefault="009654F3" w:rsidP="00E40B20">
      <w:pPr>
        <w:rPr>
          <w:noProof/>
        </w:rPr>
      </w:pPr>
      <w:r>
        <w:rPr>
          <w:noProof/>
        </w:rPr>
        <w:t>To verify run a sniffer to capture the traffic coming from “subnet”</w:t>
      </w:r>
    </w:p>
    <w:p w:rsidR="00E40B20" w:rsidRDefault="00E40B20" w:rsidP="00FE152F">
      <w:pPr>
        <w:spacing w:after="0"/>
        <w:rPr>
          <w:noProof/>
        </w:rPr>
      </w:pPr>
      <w:r>
        <w:rPr>
          <w:noProof/>
        </w:rPr>
        <w:t>4.979750 port1 out 10.1.1.1 -&gt; 8.8.4.4: icmp: echo request</w:t>
      </w:r>
    </w:p>
    <w:p w:rsidR="00E40B20" w:rsidRDefault="00E40B20" w:rsidP="00FE152F">
      <w:pPr>
        <w:spacing w:after="0"/>
        <w:rPr>
          <w:noProof/>
        </w:rPr>
      </w:pPr>
      <w:r>
        <w:rPr>
          <w:noProof/>
        </w:rPr>
        <w:t>4.981440 port1 in 8.8.4.4 -&gt; 10.1.1.1: icmp: echo reply</w:t>
      </w:r>
    </w:p>
    <w:p w:rsidR="00E40B20" w:rsidRDefault="00E40B20" w:rsidP="00FE152F">
      <w:pPr>
        <w:spacing w:after="0"/>
        <w:rPr>
          <w:noProof/>
        </w:rPr>
      </w:pPr>
      <w:r>
        <w:rPr>
          <w:noProof/>
        </w:rPr>
        <w:t>4.981444 mgmt out 8.8.4.4 -&gt; 192.168.1.1: icmp: echo reply</w:t>
      </w:r>
    </w:p>
    <w:p w:rsidR="00E40B20" w:rsidRDefault="00E40B20" w:rsidP="00FE152F">
      <w:pPr>
        <w:spacing w:after="0"/>
        <w:rPr>
          <w:noProof/>
        </w:rPr>
      </w:pPr>
      <w:r>
        <w:rPr>
          <w:noProof/>
        </w:rPr>
        <w:t>5.996049 mgmt in 192.168.1.1 -&gt; 8.8.4.4: icmp: echo request</w:t>
      </w:r>
    </w:p>
    <w:p w:rsidR="00E40B20" w:rsidRDefault="00E40B20" w:rsidP="00FE152F">
      <w:pPr>
        <w:spacing w:after="0"/>
        <w:rPr>
          <w:noProof/>
        </w:rPr>
      </w:pPr>
      <w:r>
        <w:rPr>
          <w:noProof/>
        </w:rPr>
        <w:t>5.996053 port1 out 10.1.1.1 -&gt; 8.8.4.4: icmp: echo request</w:t>
      </w:r>
    </w:p>
    <w:p w:rsidR="00E40B20" w:rsidRDefault="00E40B20" w:rsidP="00FE152F">
      <w:pPr>
        <w:spacing w:after="0"/>
        <w:rPr>
          <w:noProof/>
        </w:rPr>
      </w:pPr>
      <w:r>
        <w:rPr>
          <w:noProof/>
        </w:rPr>
        <w:t>5.997690 port1 in 8.8.4.4 -&gt; 10.1.1.1: icmp: echo reply</w:t>
      </w:r>
    </w:p>
    <w:p w:rsidR="00E40B20" w:rsidRDefault="00E40B20" w:rsidP="00FE152F">
      <w:pPr>
        <w:spacing w:after="0"/>
        <w:rPr>
          <w:noProof/>
        </w:rPr>
      </w:pPr>
      <w:r>
        <w:rPr>
          <w:noProof/>
        </w:rPr>
        <w:t>5.997692 mgmt out 8.8.4.4 -&gt; 192.168.1.1: icmp: echo reply</w:t>
      </w:r>
    </w:p>
    <w:p w:rsidR="00E40B20" w:rsidRDefault="00E40B20" w:rsidP="00FE152F">
      <w:pPr>
        <w:spacing w:after="0"/>
        <w:rPr>
          <w:noProof/>
        </w:rPr>
      </w:pPr>
      <w:r>
        <w:rPr>
          <w:noProof/>
        </w:rPr>
        <w:t>7.027688 mgmt in 192.168.1.1 -&gt; 8.8.4.4: icmp: echo request</w:t>
      </w:r>
    </w:p>
    <w:p w:rsidR="00E40B20" w:rsidRDefault="00E40B20" w:rsidP="00FE152F">
      <w:pPr>
        <w:spacing w:after="0"/>
        <w:rPr>
          <w:noProof/>
        </w:rPr>
      </w:pPr>
    </w:p>
    <w:p w:rsidR="00E40B20" w:rsidRDefault="00E40B20">
      <w:pPr>
        <w:rPr>
          <w:noProof/>
        </w:rPr>
      </w:pPr>
      <w:r>
        <w:rPr>
          <w:noProof/>
        </w:rPr>
        <w:t>In case the link will fail the SD-WAN rule will be ignored and the traffic will be routed to port2</w:t>
      </w:r>
    </w:p>
    <w:p w:rsidR="00E40B20" w:rsidRDefault="00E40B20">
      <w:pPr>
        <w:rPr>
          <w:noProof/>
        </w:rPr>
      </w:pPr>
      <w:r>
        <w:rPr>
          <w:noProof/>
        </w:rPr>
        <w:drawing>
          <wp:inline distT="0" distB="0" distL="0" distR="0">
            <wp:extent cx="5943600" cy="1046322"/>
            <wp:effectExtent l="19050" t="0" r="0" b="0"/>
            <wp:docPr id="5" name="Picture 5" descr="C:\Users\Nikos\Desktop\port1-fai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Nikos\Desktop\port1-fai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0463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54F3" w:rsidRDefault="009654F3" w:rsidP="009654F3">
      <w:pPr>
        <w:rPr>
          <w:noProof/>
        </w:rPr>
      </w:pPr>
      <w:r>
        <w:rPr>
          <w:noProof/>
        </w:rPr>
        <w:t>To verify run a sniffer to capture the traffic coming from “subnet”</w:t>
      </w:r>
    </w:p>
    <w:p w:rsidR="009654F3" w:rsidRDefault="009654F3" w:rsidP="00FE152F">
      <w:pPr>
        <w:spacing w:after="0"/>
        <w:rPr>
          <w:noProof/>
        </w:rPr>
      </w:pPr>
      <w:r>
        <w:rPr>
          <w:noProof/>
        </w:rPr>
        <w:t>3.368375 port2 out 20.2.2.1 -&gt; 8.8.4.4: icmp: echo request</w:t>
      </w:r>
    </w:p>
    <w:p w:rsidR="009654F3" w:rsidRDefault="009654F3" w:rsidP="00FE152F">
      <w:pPr>
        <w:spacing w:after="0"/>
        <w:rPr>
          <w:noProof/>
        </w:rPr>
      </w:pPr>
      <w:r>
        <w:rPr>
          <w:noProof/>
        </w:rPr>
        <w:t>203.370026 port2 in 8.8.4.4 -&gt; 20.2.2.1: icmp: echo reply</w:t>
      </w:r>
    </w:p>
    <w:p w:rsidR="009654F3" w:rsidRDefault="009654F3" w:rsidP="00FE152F">
      <w:pPr>
        <w:spacing w:after="0"/>
        <w:rPr>
          <w:noProof/>
        </w:rPr>
      </w:pPr>
      <w:r>
        <w:rPr>
          <w:noProof/>
        </w:rPr>
        <w:t>203.370029 mgmt out 8.8.4.4 -&gt; 192.168.1.1: icmp: echo reply</w:t>
      </w:r>
    </w:p>
    <w:p w:rsidR="009654F3" w:rsidRDefault="009654F3" w:rsidP="00FE152F">
      <w:pPr>
        <w:spacing w:after="0"/>
        <w:rPr>
          <w:noProof/>
        </w:rPr>
      </w:pPr>
      <w:r>
        <w:rPr>
          <w:noProof/>
        </w:rPr>
        <w:t>204.384004 mgmt in 192.168.1.1 -&gt; 8.8.4.4: icmp: echo request</w:t>
      </w:r>
    </w:p>
    <w:p w:rsidR="009654F3" w:rsidRDefault="009654F3" w:rsidP="00FE152F">
      <w:pPr>
        <w:spacing w:after="0"/>
        <w:rPr>
          <w:noProof/>
        </w:rPr>
      </w:pPr>
      <w:r>
        <w:rPr>
          <w:noProof/>
        </w:rPr>
        <w:t>204.384006 port2 out 20.2.2.1 -&gt; 8.8.4.4: icmp: echo request</w:t>
      </w:r>
    </w:p>
    <w:p w:rsidR="009654F3" w:rsidRDefault="009654F3" w:rsidP="00FE152F">
      <w:pPr>
        <w:spacing w:after="0"/>
        <w:rPr>
          <w:noProof/>
        </w:rPr>
      </w:pPr>
      <w:r>
        <w:rPr>
          <w:noProof/>
        </w:rPr>
        <w:t>204.385619 port2 in 8.8.4.4 -&gt; 20.2.2.1: icmp: echo reply</w:t>
      </w:r>
    </w:p>
    <w:p w:rsidR="00FE152F" w:rsidRDefault="009654F3" w:rsidP="00FE152F">
      <w:pPr>
        <w:spacing w:after="0"/>
        <w:rPr>
          <w:noProof/>
        </w:rPr>
      </w:pPr>
      <w:r>
        <w:rPr>
          <w:noProof/>
        </w:rPr>
        <w:t>204.385622 mgmt out 8.8.4.4 -&gt; 192.168.1.1: icmp: echo reply</w:t>
      </w:r>
    </w:p>
    <w:p w:rsidR="000F5B8C" w:rsidRDefault="009654F3" w:rsidP="00FE152F">
      <w:pPr>
        <w:spacing w:after="0"/>
        <w:rPr>
          <w:noProof/>
        </w:rPr>
      </w:pPr>
      <w:r>
        <w:rPr>
          <w:noProof/>
        </w:rPr>
        <w:t>205.400076 mgmt in 192.168.1.1-&gt; 8.8.4.4: icmp: echo request</w:t>
      </w:r>
    </w:p>
    <w:p w:rsidR="005D7F43" w:rsidRDefault="005D7F43" w:rsidP="00FE152F">
      <w:pPr>
        <w:spacing w:after="0"/>
        <w:rPr>
          <w:noProof/>
        </w:rPr>
      </w:pPr>
    </w:p>
    <w:p w:rsidR="005D7F43" w:rsidRDefault="005D7F43" w:rsidP="005D7F43">
      <w:pPr>
        <w:rPr>
          <w:b/>
          <w:sz w:val="18"/>
          <w:szCs w:val="18"/>
        </w:rPr>
      </w:pPr>
    </w:p>
    <w:p w:rsidR="005D7F43" w:rsidRDefault="005D7F43" w:rsidP="005D7F43">
      <w:pPr>
        <w:rPr>
          <w:b/>
          <w:sz w:val="18"/>
          <w:szCs w:val="18"/>
        </w:rPr>
      </w:pPr>
      <w:r w:rsidRPr="0005443C">
        <w:rPr>
          <w:b/>
          <w:sz w:val="18"/>
          <w:szCs w:val="18"/>
        </w:rPr>
        <w:lastRenderedPageBreak/>
        <w:t>Notes:</w:t>
      </w:r>
    </w:p>
    <w:p w:rsidR="005D7F43" w:rsidRDefault="005D7F43" w:rsidP="005D7F43">
      <w:pPr>
        <w:spacing w:after="0"/>
        <w:rPr>
          <w:sz w:val="18"/>
          <w:szCs w:val="18"/>
        </w:rPr>
      </w:pPr>
      <w:r>
        <w:rPr>
          <w:sz w:val="18"/>
          <w:szCs w:val="18"/>
        </w:rPr>
        <w:t>This configuration example is focusing on how to create the SD-WAN rule and the Performance SLA in order</w:t>
      </w:r>
    </w:p>
    <w:p w:rsidR="005D7F43" w:rsidRDefault="005D7F43" w:rsidP="005D7F43">
      <w:pPr>
        <w:spacing w:after="0"/>
        <w:rPr>
          <w:sz w:val="18"/>
          <w:szCs w:val="18"/>
        </w:rPr>
      </w:pPr>
      <w:proofErr w:type="gramStart"/>
      <w:r>
        <w:rPr>
          <w:sz w:val="18"/>
          <w:szCs w:val="18"/>
        </w:rPr>
        <w:t>not</w:t>
      </w:r>
      <w:proofErr w:type="gramEnd"/>
      <w:r>
        <w:rPr>
          <w:sz w:val="18"/>
          <w:szCs w:val="18"/>
        </w:rPr>
        <w:t xml:space="preserve"> to load balance specific traffic.</w:t>
      </w:r>
    </w:p>
    <w:p w:rsidR="005D7F43" w:rsidRDefault="005D7F43" w:rsidP="005D7F43">
      <w:pPr>
        <w:spacing w:after="0"/>
        <w:rPr>
          <w:sz w:val="18"/>
          <w:szCs w:val="18"/>
        </w:rPr>
      </w:pPr>
      <w:r>
        <w:rPr>
          <w:sz w:val="18"/>
          <w:szCs w:val="18"/>
        </w:rPr>
        <w:t>To configure the SD-Wan service you should follow the information on below doc:</w:t>
      </w:r>
    </w:p>
    <w:p w:rsidR="005D7F43" w:rsidRDefault="005D7F43" w:rsidP="005D7F43">
      <w:pPr>
        <w:spacing w:after="0"/>
        <w:rPr>
          <w:sz w:val="18"/>
          <w:szCs w:val="18"/>
        </w:rPr>
      </w:pPr>
      <w:hyperlink r:id="rId8" w:history="1">
        <w:r>
          <w:rPr>
            <w:rStyle w:val="Hyperlink"/>
          </w:rPr>
          <w:t>https://docs.fortinet.com/document/fortigate/6.0.0/cookbook/990932/redundant-internet-with-sd-wan</w:t>
        </w:r>
      </w:hyperlink>
    </w:p>
    <w:p w:rsidR="005D7F43" w:rsidRPr="005D7F43" w:rsidRDefault="005D7F43" w:rsidP="005D7F43">
      <w:pPr>
        <w:rPr>
          <w:b/>
          <w:sz w:val="18"/>
          <w:szCs w:val="18"/>
        </w:rPr>
      </w:pPr>
    </w:p>
    <w:sectPr w:rsidR="005D7F43" w:rsidRPr="005D7F43" w:rsidSect="000F5B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7D3C0A"/>
    <w:multiLevelType w:val="hybridMultilevel"/>
    <w:tmpl w:val="6D5CD9B8"/>
    <w:lvl w:ilvl="0" w:tplc="A0EC09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6B5844"/>
    <w:multiLevelType w:val="hybridMultilevel"/>
    <w:tmpl w:val="C4F46800"/>
    <w:lvl w:ilvl="0" w:tplc="4AA6326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D0052E"/>
    <w:rsid w:val="00031178"/>
    <w:rsid w:val="000F5B8C"/>
    <w:rsid w:val="005D7F43"/>
    <w:rsid w:val="009654F3"/>
    <w:rsid w:val="00C83F9F"/>
    <w:rsid w:val="00D0052E"/>
    <w:rsid w:val="00DE4E41"/>
    <w:rsid w:val="00E12634"/>
    <w:rsid w:val="00E40B20"/>
    <w:rsid w:val="00FE152F"/>
    <w:rsid w:val="00FF34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052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052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005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052E"/>
    <w:rPr>
      <w:rFonts w:ascii="Tahoma" w:hAnsi="Tahoma" w:cs="Tahoma"/>
      <w:sz w:val="16"/>
      <w:szCs w:val="16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DE4E4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l-GR" w:eastAsia="el-GR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DE4E41"/>
    <w:rPr>
      <w:rFonts w:ascii="Courier New" w:eastAsia="Times New Roman" w:hAnsi="Courier New" w:cs="Courier New"/>
      <w:sz w:val="20"/>
      <w:szCs w:val="20"/>
      <w:lang w:val="el-GR" w:eastAsia="el-GR"/>
    </w:rPr>
  </w:style>
  <w:style w:type="character" w:styleId="Hyperlink">
    <w:name w:val="Hyperlink"/>
    <w:basedOn w:val="DefaultParagraphFont"/>
    <w:uiPriority w:val="99"/>
    <w:semiHidden/>
    <w:unhideWhenUsed/>
    <w:rsid w:val="005D7F4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fortinet.com/document/fortigate/6.0.0/cookbook/990932/redundant-internet-with-sd-wan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4</Pages>
  <Words>471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Fortinet</Company>
  <LinksUpToDate>false</LinksUpToDate>
  <CharactersWithSpaces>3153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dcterms:created xsi:type="dcterms:W3CDTF">2019-09-06T09:23:00Z</dcterms:created>
  <dcterms:modified xsi:type="dcterms:W3CDTF">2019-09-06T11:09:00Z</dcterms:modified>
</cp:coreProperties>
</file>